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4B65F690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4D2375">
        <w:rPr>
          <w:b/>
          <w:i/>
          <w:sz w:val="32"/>
          <w:szCs w:val="32"/>
        </w:rPr>
        <w:t>ČOV – Rekonstrukce kabelového kanálu a kolektoru</w:t>
      </w:r>
      <w:r w:rsidR="007E6D4A">
        <w:rPr>
          <w:b/>
          <w:i/>
          <w:sz w:val="32"/>
          <w:szCs w:val="32"/>
        </w:rPr>
        <w:t xml:space="preserve"> – projekční práce</w:t>
      </w:r>
      <w:bookmarkStart w:id="0" w:name="_GoBack"/>
      <w:bookmarkEnd w:id="0"/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37A67D26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</w:t>
      </w:r>
      <w:r w:rsidR="004D2375">
        <w:rPr>
          <w:rStyle w:val="platne1"/>
          <w:sz w:val="22"/>
          <w:szCs w:val="22"/>
        </w:rPr>
        <w:t>O</w:t>
      </w:r>
      <w:r w:rsidRPr="00F1769E">
        <w:rPr>
          <w:rStyle w:val="platne1"/>
          <w:sz w:val="22"/>
          <w:szCs w:val="22"/>
        </w:rPr>
        <w:t>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cHRKCP7lZyhqmOP5OMkti08va4THcE1lLCDiGuXqAdAKqMF5EBBj4FBKpgRpOp9BV2bO/8kvuPhnh2+KeIMagA==" w:salt="2D4o86LrLM8ZtrzUlcNNaA==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D2375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7E6D4A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6084-D063-4263-BBDA-114F5FC2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937</Words>
  <Characters>5529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53</cp:revision>
  <cp:lastPrinted>2017-02-13T06:56:00Z</cp:lastPrinted>
  <dcterms:created xsi:type="dcterms:W3CDTF">2024-02-02T12:02:00Z</dcterms:created>
  <dcterms:modified xsi:type="dcterms:W3CDTF">2026-04-13T13:09:00Z</dcterms:modified>
</cp:coreProperties>
</file>