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11E4F50E" w14:textId="43F89F77" w:rsidR="00E4223A" w:rsidRPr="00F1769E" w:rsidRDefault="005F50D7" w:rsidP="00E4223A">
      <w:pPr>
        <w:spacing w:after="24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s názvem </w:t>
      </w:r>
      <w:r w:rsidR="005533F0">
        <w:rPr>
          <w:b/>
          <w:i/>
          <w:sz w:val="22"/>
          <w:szCs w:val="22"/>
        </w:rPr>
        <w:t>„</w:t>
      </w:r>
      <w:r w:rsidR="005533F0" w:rsidRPr="005533F0">
        <w:rPr>
          <w:b/>
          <w:i/>
          <w:sz w:val="22"/>
          <w:szCs w:val="22"/>
        </w:rPr>
        <w:t>Restaurování</w:t>
      </w:r>
      <w:r w:rsidR="008B21C7">
        <w:rPr>
          <w:b/>
          <w:i/>
          <w:sz w:val="22"/>
          <w:szCs w:val="22"/>
        </w:rPr>
        <w:t xml:space="preserve"> sochy sv. Jana Nepomuckého v Sokolově</w:t>
      </w:r>
      <w:r w:rsidR="00E4223A" w:rsidRPr="00F1769E">
        <w:rPr>
          <w:b/>
          <w:i/>
          <w:sz w:val="22"/>
          <w:szCs w:val="22"/>
        </w:rPr>
        <w:t>“</w:t>
      </w:r>
      <w:r w:rsidR="004F59A8">
        <w:rPr>
          <w:b/>
          <w:i/>
          <w:sz w:val="22"/>
          <w:szCs w:val="22"/>
        </w:rPr>
        <w:t xml:space="preserve"> (dále jen „veřejná zakázka“)</w:t>
      </w:r>
    </w:p>
    <w:p w14:paraId="1799D702" w14:textId="77777777" w:rsidR="00672D8A" w:rsidRPr="00F1769E" w:rsidRDefault="00672D8A" w:rsidP="00E4223A">
      <w:pPr>
        <w:spacing w:after="240"/>
        <w:jc w:val="center"/>
        <w:rPr>
          <w:sz w:val="22"/>
          <w:szCs w:val="22"/>
        </w:rPr>
      </w:pP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bookmarkStart w:id="0" w:name="_GoBack"/>
      <w:bookmarkEnd w:id="0"/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lastRenderedPageBreak/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0383A4C" w14:textId="77777777" w:rsidR="00847185" w:rsidRPr="00F1769E" w:rsidRDefault="00290856" w:rsidP="004F46F5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6A0B4A3A" w14:textId="77777777" w:rsidR="003B3515" w:rsidRPr="00F1769E" w:rsidRDefault="003B3515" w:rsidP="00091EAF">
      <w:pPr>
        <w:suppressAutoHyphens w:val="0"/>
        <w:spacing w:after="200" w:line="288" w:lineRule="auto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proofErr w:type="spellStart"/>
            <w:r w:rsidRPr="00F1769E">
              <w:rPr>
                <w:sz w:val="22"/>
                <w:szCs w:val="22"/>
              </w:rPr>
              <w:t>Poř</w:t>
            </w:r>
            <w:proofErr w:type="spellEnd"/>
            <w:r w:rsidRPr="00F1769E">
              <w:rPr>
                <w:sz w:val="22"/>
                <w:szCs w:val="22"/>
              </w:rPr>
              <w:t>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9A2379C" w14:textId="77777777" w:rsidR="004F2DDD" w:rsidRPr="005533F0" w:rsidRDefault="005B4FC0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5533F0">
        <w:rPr>
          <w:sz w:val="22"/>
          <w:szCs w:val="22"/>
          <w:u w:val="single"/>
        </w:rPr>
        <w:t>bude</w:t>
      </w:r>
      <w:r w:rsidR="004F2DDD" w:rsidRPr="005533F0">
        <w:rPr>
          <w:sz w:val="22"/>
          <w:szCs w:val="22"/>
          <w:u w:val="single"/>
        </w:rPr>
        <w:t xml:space="preserve"> </w:t>
      </w:r>
      <w:r w:rsidR="00DF12DF" w:rsidRPr="005533F0">
        <w:rPr>
          <w:sz w:val="22"/>
          <w:szCs w:val="22"/>
          <w:u w:val="single"/>
        </w:rPr>
        <w:t xml:space="preserve">mít uzavřené pojištění </w:t>
      </w:r>
      <w:r w:rsidR="004F2DDD" w:rsidRPr="005533F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5533F0">
        <w:rPr>
          <w:sz w:val="22"/>
          <w:szCs w:val="22"/>
        </w:rPr>
        <w:t>smlouvy</w:t>
      </w:r>
      <w:r w:rsidR="00DF12DF" w:rsidRPr="005533F0">
        <w:rPr>
          <w:sz w:val="22"/>
          <w:szCs w:val="22"/>
        </w:rPr>
        <w:t xml:space="preserve"> o dílo</w:t>
      </w:r>
      <w:r w:rsidR="00C14A9F" w:rsidRPr="005533F0">
        <w:rPr>
          <w:sz w:val="22"/>
          <w:szCs w:val="22"/>
        </w:rPr>
        <w:t xml:space="preserve"> (p</w:t>
      </w:r>
      <w:r w:rsidR="004F2DDD" w:rsidRPr="005533F0">
        <w:rPr>
          <w:sz w:val="22"/>
          <w:szCs w:val="22"/>
        </w:rPr>
        <w:t>říloha Zadávací dokumentace</w:t>
      </w:r>
      <w:r w:rsidR="00601205" w:rsidRPr="005533F0">
        <w:rPr>
          <w:sz w:val="22"/>
          <w:szCs w:val="22"/>
        </w:rPr>
        <w:t xml:space="preserve"> k této zakázce</w:t>
      </w:r>
      <w:r w:rsidR="004F2DDD" w:rsidRPr="005533F0">
        <w:rPr>
          <w:sz w:val="22"/>
          <w:szCs w:val="22"/>
        </w:rPr>
        <w:t>)</w:t>
      </w:r>
      <w:r w:rsidR="00DF12DF" w:rsidRPr="005533F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5533F0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D87453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zpracovaná nabídka dle zadávacích podmínek obsažených ve výzvě je vázána celým obsahem nabídky po celou dobu zadávací lhůty, která začíná běžet okamžikem skončení lhůty pro podání nabídek, a trvá </w:t>
      </w:r>
      <w:r w:rsidRPr="005533F0">
        <w:rPr>
          <w:rStyle w:val="platne1"/>
          <w:sz w:val="22"/>
          <w:szCs w:val="22"/>
        </w:rPr>
        <w:t>90</w:t>
      </w:r>
      <w:r w:rsidRPr="00F1769E">
        <w:rPr>
          <w:rStyle w:val="platne1"/>
          <w:sz w:val="22"/>
          <w:szCs w:val="22"/>
        </w:rPr>
        <w:t xml:space="preserve"> dní.</w:t>
      </w:r>
    </w:p>
    <w:p w14:paraId="197617C9" w14:textId="77777777" w:rsidR="006B0B50" w:rsidRPr="00F1769E" w:rsidRDefault="006B0B50" w:rsidP="006B0B50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F1769E" w:rsidRDefault="006B0B50" w:rsidP="006B0B5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v rámci plnění veřejné zakázky bude* </w:t>
      </w:r>
      <w:permStart w:id="1775049605" w:edGrp="everyone"/>
      <w:r w:rsidRPr="00F1769E">
        <w:rPr>
          <w:rStyle w:val="platne1"/>
          <w:sz w:val="22"/>
          <w:szCs w:val="22"/>
        </w:rPr>
        <w:t xml:space="preserve">       </w:t>
      </w:r>
      <w:permEnd w:id="1775049605"/>
      <w:r w:rsidRPr="00F1769E">
        <w:rPr>
          <w:rStyle w:val="platne1"/>
          <w:sz w:val="22"/>
          <w:szCs w:val="22"/>
        </w:rPr>
        <w:t xml:space="preserve">   nebude* </w:t>
      </w:r>
      <w:r w:rsidRPr="00F1769E">
        <w:rPr>
          <w:sz w:val="22"/>
          <w:szCs w:val="22"/>
        </w:rPr>
        <w:t xml:space="preserve"> </w:t>
      </w:r>
      <w:permStart w:id="1289694195" w:edGrp="everyone"/>
      <w:r w:rsidRPr="00F1769E">
        <w:rPr>
          <w:rStyle w:val="platne1"/>
          <w:sz w:val="22"/>
          <w:szCs w:val="22"/>
        </w:rPr>
        <w:t xml:space="preserve">        </w:t>
      </w:r>
      <w:permEnd w:id="1289694195"/>
      <w:r w:rsidRPr="00F1769E">
        <w:rPr>
          <w:rStyle w:val="platne1"/>
          <w:sz w:val="22"/>
          <w:szCs w:val="22"/>
        </w:rPr>
        <w:t xml:space="preserve"> využívat poddodavatele </w:t>
      </w:r>
      <w:r w:rsidRPr="00F1769E">
        <w:rPr>
          <w:rStyle w:val="platne1"/>
          <w:i/>
          <w:sz w:val="22"/>
          <w:szCs w:val="22"/>
        </w:rPr>
        <w:t>(* hodící se označte X</w:t>
      </w:r>
      <w:r w:rsidRPr="00F1769E">
        <w:rPr>
          <w:rStyle w:val="platne1"/>
          <w:sz w:val="22"/>
          <w:szCs w:val="22"/>
        </w:rPr>
        <w:t>).</w:t>
      </w:r>
    </w:p>
    <w:p w14:paraId="29E95A2F" w14:textId="77777777" w:rsidR="006B0B50" w:rsidRPr="00F1769E" w:rsidRDefault="006B0B50" w:rsidP="006B0B50">
      <w:pPr>
        <w:rPr>
          <w:b/>
          <w:sz w:val="22"/>
          <w:szCs w:val="22"/>
        </w:rPr>
      </w:pPr>
    </w:p>
    <w:p w14:paraId="783574D1" w14:textId="77777777" w:rsidR="006B0B50" w:rsidRPr="00F1769E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F1769E" w:rsidRDefault="003E489D" w:rsidP="006B0B50">
      <w:pPr>
        <w:rPr>
          <w:b/>
          <w:sz w:val="22"/>
          <w:szCs w:val="22"/>
        </w:rPr>
      </w:pPr>
      <w:r w:rsidRPr="00F1769E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F1769E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F1769E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F1769E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1769E">
              <w:rPr>
                <w:b/>
                <w:sz w:val="22"/>
                <w:szCs w:val="22"/>
              </w:rPr>
              <w:t>P.č</w:t>
            </w:r>
            <w:proofErr w:type="spellEnd"/>
            <w:r w:rsidRPr="00F176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F1769E" w:rsidRDefault="006B0B50" w:rsidP="00977A2C">
            <w:pPr>
              <w:rPr>
                <w:b/>
                <w:sz w:val="22"/>
                <w:szCs w:val="22"/>
              </w:rPr>
            </w:pPr>
            <w:r w:rsidRPr="00F1769E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F1769E" w:rsidRDefault="006B0B50" w:rsidP="00977A2C">
            <w:pPr>
              <w:rPr>
                <w:b/>
                <w:sz w:val="22"/>
                <w:szCs w:val="22"/>
              </w:rPr>
            </w:pPr>
            <w:r w:rsidRPr="00F1769E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F1769E" w:rsidRDefault="006B0B50" w:rsidP="00977A2C">
            <w:pPr>
              <w:rPr>
                <w:b/>
                <w:sz w:val="22"/>
                <w:szCs w:val="22"/>
              </w:rPr>
            </w:pPr>
            <w:r w:rsidRPr="00F1769E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F1769E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F1769E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F1769E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  <w:tr w:rsidR="006B0B50" w:rsidRPr="00F1769E" w14:paraId="55ACD724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0857D2F1" w14:textId="77777777"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2C442B70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466944707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466944707"/>
          </w:p>
        </w:tc>
        <w:tc>
          <w:tcPr>
            <w:tcW w:w="3567" w:type="dxa"/>
            <w:vAlign w:val="center"/>
          </w:tcPr>
          <w:p w14:paraId="4E4330E4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391230752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391230752"/>
          </w:p>
        </w:tc>
        <w:tc>
          <w:tcPr>
            <w:tcW w:w="2103" w:type="dxa"/>
            <w:vAlign w:val="center"/>
          </w:tcPr>
          <w:p w14:paraId="02B7866E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2092657013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092657013"/>
          </w:p>
        </w:tc>
      </w:tr>
      <w:tr w:rsidR="006B0B50" w:rsidRPr="00F1769E" w14:paraId="461C4FAC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66E39" w14:textId="77777777"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717F71FF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47216054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472160546"/>
          </w:p>
        </w:tc>
        <w:tc>
          <w:tcPr>
            <w:tcW w:w="3567" w:type="dxa"/>
            <w:vAlign w:val="center"/>
          </w:tcPr>
          <w:p w14:paraId="4145360D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755138229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755138229"/>
          </w:p>
        </w:tc>
        <w:tc>
          <w:tcPr>
            <w:tcW w:w="2103" w:type="dxa"/>
            <w:vAlign w:val="center"/>
          </w:tcPr>
          <w:p w14:paraId="173778A7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678846901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678846901"/>
          </w:p>
        </w:tc>
      </w:tr>
      <w:tr w:rsidR="006B0B50" w:rsidRPr="00F1769E" w14:paraId="76DE8D58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294B62" w14:textId="77777777"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63DB689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40448899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404488996"/>
          </w:p>
        </w:tc>
        <w:tc>
          <w:tcPr>
            <w:tcW w:w="3567" w:type="dxa"/>
            <w:vAlign w:val="center"/>
          </w:tcPr>
          <w:p w14:paraId="589067A1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750398864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750398864"/>
          </w:p>
        </w:tc>
        <w:tc>
          <w:tcPr>
            <w:tcW w:w="2103" w:type="dxa"/>
            <w:vAlign w:val="center"/>
          </w:tcPr>
          <w:p w14:paraId="36E47EBB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667835174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667835174"/>
          </w:p>
        </w:tc>
      </w:tr>
      <w:tr w:rsidR="006B0B50" w:rsidRPr="00F1769E" w14:paraId="2B93A1D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52E158C3" w14:textId="77777777" w:rsidR="006B0B50" w:rsidRPr="00F1769E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2A170AFB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844671314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844671314"/>
          </w:p>
        </w:tc>
        <w:tc>
          <w:tcPr>
            <w:tcW w:w="3567" w:type="dxa"/>
            <w:vAlign w:val="center"/>
          </w:tcPr>
          <w:p w14:paraId="510D065D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1943224577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943224577"/>
          </w:p>
        </w:tc>
        <w:tc>
          <w:tcPr>
            <w:tcW w:w="2103" w:type="dxa"/>
            <w:vAlign w:val="center"/>
          </w:tcPr>
          <w:p w14:paraId="7BBA0D0D" w14:textId="77777777" w:rsidR="006B0B50" w:rsidRPr="00F1769E" w:rsidRDefault="00A77054" w:rsidP="00977A2C">
            <w:pPr>
              <w:rPr>
                <w:sz w:val="22"/>
                <w:szCs w:val="22"/>
              </w:rPr>
            </w:pPr>
            <w:r w:rsidRPr="00F1769E">
              <w:rPr>
                <w:rStyle w:val="platne1"/>
                <w:sz w:val="22"/>
                <w:szCs w:val="22"/>
              </w:rPr>
              <w:t xml:space="preserve"> </w:t>
            </w:r>
            <w:permStart w:id="996492140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996492140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proofErr w:type="gramStart"/>
      <w:r w:rsidRPr="00F1769E">
        <w:rPr>
          <w:sz w:val="22"/>
          <w:szCs w:val="22"/>
        </w:rPr>
        <w:t>sankcionovaných</w:t>
      </w:r>
      <w:proofErr w:type="gramEnd"/>
      <w:r w:rsidRPr="00F1769E">
        <w:rPr>
          <w:sz w:val="22"/>
          <w:szCs w:val="22"/>
        </w:rPr>
        <w:t xml:space="preserve">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</w:t>
      </w:r>
      <w:r w:rsidRPr="00F1769E">
        <w:rPr>
          <w:sz w:val="22"/>
          <w:szCs w:val="22"/>
        </w:rPr>
        <w:lastRenderedPageBreak/>
        <w:t>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A00BED6" w14:textId="77777777" w:rsidR="006B0B50" w:rsidRPr="00F1769E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39A5F6FA" w14:textId="77777777" w:rsidR="00BF1181" w:rsidRPr="00F1769E" w:rsidRDefault="00BF1181" w:rsidP="00BF1181">
      <w:pPr>
        <w:tabs>
          <w:tab w:val="left" w:pos="426"/>
        </w:tabs>
        <w:spacing w:line="288" w:lineRule="auto"/>
        <w:jc w:val="both"/>
        <w:rPr>
          <w:sz w:val="22"/>
          <w:szCs w:val="22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C90219">
      <w:pPr>
        <w:spacing w:line="288" w:lineRule="auto"/>
        <w:ind w:left="4248" w:firstLine="70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77777777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="00B42509" w:rsidRPr="00F1769E">
        <w:rPr>
          <w:sz w:val="22"/>
          <w:szCs w:val="22"/>
        </w:rPr>
        <w:t xml:space="preserve">              </w:t>
      </w:r>
      <w:r w:rsidR="00AF68A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4BC86" w14:textId="77777777" w:rsidR="00C90219" w:rsidRPr="006B085A" w:rsidRDefault="005B4FC0" w:rsidP="005B4FC0">
    <w:pPr>
      <w:pStyle w:val="Zhlav"/>
      <w:ind w:left="2544" w:firstLine="3828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509" w:rsidRPr="00B42509">
      <w:rPr>
        <w:i/>
        <w:sz w:val="18"/>
        <w:szCs w:val="18"/>
      </w:rPr>
      <w:t xml:space="preserve">Příloha č. 2 </w:t>
    </w:r>
    <w:r w:rsidR="001E042C">
      <w:rPr>
        <w:i/>
        <w:sz w:val="18"/>
        <w:szCs w:val="18"/>
      </w:rPr>
      <w:t>Zadávací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90856"/>
    <w:rsid w:val="002950B4"/>
    <w:rsid w:val="002B202D"/>
    <w:rsid w:val="002B458F"/>
    <w:rsid w:val="002C44C9"/>
    <w:rsid w:val="002E2E6F"/>
    <w:rsid w:val="002F6B37"/>
    <w:rsid w:val="003262FB"/>
    <w:rsid w:val="003469C1"/>
    <w:rsid w:val="00361619"/>
    <w:rsid w:val="00374C31"/>
    <w:rsid w:val="003B3515"/>
    <w:rsid w:val="003D28B6"/>
    <w:rsid w:val="003D4AEA"/>
    <w:rsid w:val="003E489D"/>
    <w:rsid w:val="004009E7"/>
    <w:rsid w:val="004554B5"/>
    <w:rsid w:val="004654EA"/>
    <w:rsid w:val="004F2DDD"/>
    <w:rsid w:val="004F46F5"/>
    <w:rsid w:val="004F59A8"/>
    <w:rsid w:val="00501B79"/>
    <w:rsid w:val="00505F43"/>
    <w:rsid w:val="005533F0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7414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21C7"/>
    <w:rsid w:val="008B3F6A"/>
    <w:rsid w:val="008F431D"/>
    <w:rsid w:val="0092463B"/>
    <w:rsid w:val="00924C3D"/>
    <w:rsid w:val="00934A1C"/>
    <w:rsid w:val="00954982"/>
    <w:rsid w:val="0097147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14484"/>
    <w:rsid w:val="00B1594B"/>
    <w:rsid w:val="00B17926"/>
    <w:rsid w:val="00B34CDA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6C962C9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AB740-06C3-4D21-A3B4-0EC511A3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5</cp:revision>
  <cp:lastPrinted>2017-02-13T06:56:00Z</cp:lastPrinted>
  <dcterms:created xsi:type="dcterms:W3CDTF">2024-02-02T12:02:00Z</dcterms:created>
  <dcterms:modified xsi:type="dcterms:W3CDTF">2025-12-15T11:02:00Z</dcterms:modified>
</cp:coreProperties>
</file>