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36536711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6536711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54533861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4533861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0041987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0041987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38720649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8720649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80717186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0717186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61807668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1807668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1F6DA4">
        <w:rPr>
          <w:sz w:val="20"/>
          <w:szCs w:val="20"/>
        </w:rPr>
        <w:t>posledních pět let</w:t>
      </w:r>
      <w:r w:rsidR="00187A65" w:rsidRPr="001F6DA4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1F6DA4">
        <w:rPr>
          <w:sz w:val="20"/>
          <w:szCs w:val="20"/>
        </w:rPr>
        <w:t>v oblasti výstavby a rekonstrukce budov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1689"/>
        <w:gridCol w:w="1674"/>
        <w:gridCol w:w="1673"/>
        <w:gridCol w:w="1666"/>
      </w:tblGrid>
      <w:tr w:rsidR="001812CE" w:rsidTr="001812CE">
        <w:tc>
          <w:tcPr>
            <w:tcW w:w="594" w:type="dxa"/>
          </w:tcPr>
          <w:p w:rsidR="001812CE" w:rsidRPr="001A3A0F" w:rsidRDefault="001812CE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1689" w:type="dxa"/>
          </w:tcPr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</w:p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812CE" w:rsidRPr="000018D3" w:rsidRDefault="001812CE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1674" w:type="dxa"/>
          </w:tcPr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</w:p>
          <w:p w:rsidR="002465EE" w:rsidRDefault="002465EE" w:rsidP="0024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812CE" w:rsidRPr="000018D3" w:rsidRDefault="002465EE" w:rsidP="0024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(název a popis, z kterého bude zřejmé splnění technické kvalifikace)</w:t>
            </w:r>
            <w:bookmarkStart w:id="0" w:name="_GoBack"/>
            <w:bookmarkEnd w:id="0"/>
          </w:p>
        </w:tc>
        <w:tc>
          <w:tcPr>
            <w:tcW w:w="1673" w:type="dxa"/>
          </w:tcPr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</w:p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812CE" w:rsidRPr="000018D3" w:rsidRDefault="001812CE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666" w:type="dxa"/>
          </w:tcPr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</w:p>
          <w:p w:rsidR="001812CE" w:rsidRDefault="001812CE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812CE" w:rsidRPr="000018D3" w:rsidRDefault="001812CE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812CE" w:rsidTr="001812CE">
        <w:tc>
          <w:tcPr>
            <w:tcW w:w="594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9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4935166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93516678"/>
          </w:p>
        </w:tc>
        <w:tc>
          <w:tcPr>
            <w:tcW w:w="1674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202553301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25533015"/>
          </w:p>
        </w:tc>
        <w:tc>
          <w:tcPr>
            <w:tcW w:w="1673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10635423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63542354"/>
          </w:p>
        </w:tc>
        <w:tc>
          <w:tcPr>
            <w:tcW w:w="1666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55818031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58180314"/>
          </w:p>
        </w:tc>
      </w:tr>
      <w:tr w:rsidR="001812CE" w:rsidTr="001812CE">
        <w:tc>
          <w:tcPr>
            <w:tcW w:w="594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9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23143867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31438671"/>
          </w:p>
        </w:tc>
        <w:tc>
          <w:tcPr>
            <w:tcW w:w="1674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210602167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06021676"/>
          </w:p>
        </w:tc>
        <w:tc>
          <w:tcPr>
            <w:tcW w:w="1673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86183046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61830460"/>
          </w:p>
        </w:tc>
        <w:tc>
          <w:tcPr>
            <w:tcW w:w="1666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190515083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05150833"/>
          </w:p>
        </w:tc>
      </w:tr>
      <w:tr w:rsidR="001812CE" w:rsidTr="001812CE">
        <w:tc>
          <w:tcPr>
            <w:tcW w:w="594" w:type="dxa"/>
          </w:tcPr>
          <w:p w:rsidR="001812CE" w:rsidRDefault="001812CE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9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10061220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06122058"/>
          </w:p>
        </w:tc>
        <w:tc>
          <w:tcPr>
            <w:tcW w:w="1674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9220445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22044578"/>
          </w:p>
        </w:tc>
        <w:tc>
          <w:tcPr>
            <w:tcW w:w="1673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143111404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31114047"/>
          </w:p>
        </w:tc>
        <w:tc>
          <w:tcPr>
            <w:tcW w:w="1666" w:type="dxa"/>
          </w:tcPr>
          <w:p w:rsidR="001812CE" w:rsidRPr="000018D3" w:rsidRDefault="001812CE" w:rsidP="006D0416">
            <w:pPr>
              <w:rPr>
                <w:sz w:val="20"/>
                <w:szCs w:val="20"/>
              </w:rPr>
            </w:pPr>
            <w:permStart w:id="139626005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96260059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A697C" w:rsidRPr="00BA697C" w:rsidRDefault="00BA697C" w:rsidP="00BA697C">
      <w:pPr>
        <w:pStyle w:val="Odstavecseseznamem"/>
        <w:rPr>
          <w:rStyle w:val="platne1"/>
          <w:sz w:val="20"/>
          <w:szCs w:val="20"/>
        </w:rPr>
      </w:pPr>
    </w:p>
    <w:p w:rsidR="00B04C36" w:rsidRDefault="00B04C36" w:rsidP="00B04C36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sz w:val="20"/>
          <w:szCs w:val="20"/>
        </w:rPr>
        <w:t>je pojištěn proti škodám způsobeným jeho činností včetně možných škod způsobených jeho pracovníky, a to ve výši odpovídající možným rizikům ve vztahu k charakteru stavby a jejímu okolí, a to po celou dobu provádění díla a to s limitem pojistného plnění min. 3 mil. Kč. Dále čestně prohlašuje, že má uzavřenou pojistnou smlouvu na stavební a montážní rizika, která mohou vzniknout při provádění stavebních nebo montážních prací na celou dobu provádění díla až do termínu předání a převzetí díla s limitem pojistného plnění min. 3,0 mil. Kč.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014398075" w:edGrp="everyone"/>
      <w:r w:rsidRPr="00B42509">
        <w:rPr>
          <w:rStyle w:val="platne1"/>
          <w:sz w:val="20"/>
          <w:szCs w:val="20"/>
        </w:rPr>
        <w:t>..............................,</w:t>
      </w:r>
      <w:permEnd w:id="1014398075"/>
      <w:r w:rsidRPr="00B42509">
        <w:rPr>
          <w:rStyle w:val="platne1"/>
          <w:sz w:val="20"/>
          <w:szCs w:val="20"/>
        </w:rPr>
        <w:t xml:space="preserve"> dne </w:t>
      </w:r>
      <w:permStart w:id="1811559192" w:edGrp="everyone"/>
      <w:r w:rsidRPr="00B42509">
        <w:rPr>
          <w:rStyle w:val="platne1"/>
          <w:sz w:val="20"/>
          <w:szCs w:val="20"/>
        </w:rPr>
        <w:t>.............................</w:t>
      </w:r>
      <w:permEnd w:id="181155919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26034925" w:edGrp="everyone"/>
      <w:r w:rsidRPr="00AF68AB">
        <w:rPr>
          <w:sz w:val="20"/>
          <w:szCs w:val="20"/>
        </w:rPr>
        <w:t>…………………………………………………..</w:t>
      </w:r>
    </w:p>
    <w:permEnd w:id="182603492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Default="001F7769" w:rsidP="00C90219">
    <w:pPr>
      <w:pStyle w:val="Zhlav"/>
    </w:pPr>
    <w:r w:rsidRPr="004F1AD5">
      <w:rPr>
        <w:i/>
        <w:sz w:val="18"/>
        <w:szCs w:val="18"/>
      </w:rPr>
      <w:t>„Rekonstrukce budovy č. p. 2140 v Nádražní ulici, Sokolov – nízkoprahové denní centrum“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zkwAHbTyb8f6ua0Pcv5F84/3vc=" w:salt="snxhGWUYBRY5TxrGk6C5T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936DF"/>
    <w:rsid w:val="00124658"/>
    <w:rsid w:val="001444C0"/>
    <w:rsid w:val="00152B93"/>
    <w:rsid w:val="0017407A"/>
    <w:rsid w:val="001812CE"/>
    <w:rsid w:val="00183A2C"/>
    <w:rsid w:val="00185AD5"/>
    <w:rsid w:val="00187A65"/>
    <w:rsid w:val="001A3A0F"/>
    <w:rsid w:val="001D2E56"/>
    <w:rsid w:val="001F6DA4"/>
    <w:rsid w:val="001F7769"/>
    <w:rsid w:val="00224535"/>
    <w:rsid w:val="002465EE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73B4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04C36"/>
    <w:rsid w:val="00B1594B"/>
    <w:rsid w:val="00B17926"/>
    <w:rsid w:val="00B42509"/>
    <w:rsid w:val="00BA0B42"/>
    <w:rsid w:val="00BA697C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60AE6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D5852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3804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26</cp:revision>
  <cp:lastPrinted>2018-01-29T16:28:00Z</cp:lastPrinted>
  <dcterms:created xsi:type="dcterms:W3CDTF">2017-03-01T11:48:00Z</dcterms:created>
  <dcterms:modified xsi:type="dcterms:W3CDTF">2018-01-31T15:36:00Z</dcterms:modified>
</cp:coreProperties>
</file>