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1D5BE6">
            <w:pPr>
              <w:rPr>
                <w:b/>
                <w:sz w:val="22"/>
                <w:szCs w:val="22"/>
              </w:rPr>
            </w:pPr>
            <w:r w:rsidRPr="00A05540">
              <w:rPr>
                <w:b/>
                <w:sz w:val="22"/>
                <w:szCs w:val="22"/>
              </w:rPr>
              <w:t>„</w:t>
            </w:r>
            <w:r w:rsidR="00A05540" w:rsidRPr="00F90AF7">
              <w:rPr>
                <w:sz w:val="18"/>
                <w:szCs w:val="18"/>
              </w:rPr>
              <w:t>Stavební úpravy komunikace ul. Spartakiádní, Sokolov</w:t>
            </w:r>
            <w:r w:rsidR="00285E7B" w:rsidRPr="00A05540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A05540" w:rsidRDefault="00A05540" w:rsidP="00A05540">
            <w:pPr>
              <w:rPr>
                <w:sz w:val="22"/>
                <w:szCs w:val="22"/>
              </w:rPr>
            </w:pPr>
            <w:r w:rsidRPr="00A05540">
              <w:rPr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2A19D6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bookmarkStart w:id="6" w:name="_GoBack"/>
            <w:bookmarkEnd w:id="6"/>
            <w:r w:rsidR="002A19D6">
              <w:rPr>
                <w:noProof/>
                <w:sz w:val="20"/>
                <w:szCs w:val="20"/>
              </w:rPr>
              <w:t> </w:t>
            </w:r>
            <w:r w:rsidR="002A19D6">
              <w:rPr>
                <w:noProof/>
                <w:sz w:val="20"/>
                <w:szCs w:val="20"/>
              </w:rPr>
              <w:t> </w:t>
            </w:r>
            <w:r w:rsidR="002A19D6">
              <w:rPr>
                <w:noProof/>
                <w:sz w:val="20"/>
                <w:szCs w:val="20"/>
              </w:rPr>
              <w:t> </w:t>
            </w:r>
            <w:r w:rsidR="002A19D6">
              <w:rPr>
                <w:noProof/>
                <w:sz w:val="20"/>
                <w:szCs w:val="20"/>
              </w:rPr>
              <w:t> </w:t>
            </w:r>
            <w:r w:rsidR="002A19D6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2A19D6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2A19D6" w:rsidRPr="002A19D6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ED16D7">
      <w:rPr>
        <w:rStyle w:val="slostrnky"/>
        <w:rFonts w:ascii="Arial" w:hAnsi="Arial" w:cs="Arial"/>
        <w:noProof/>
        <w:sz w:val="18"/>
        <w:szCs w:val="18"/>
      </w:rPr>
      <w:t>2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9F" w:rsidRDefault="00BF6A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>P</w:t>
    </w:r>
    <w:r w:rsidR="00BF6A9F">
      <w:rPr>
        <w:i/>
        <w:sz w:val="18"/>
        <w:szCs w:val="18"/>
      </w:rPr>
      <w:t>říloha č.</w:t>
    </w:r>
    <w:r w:rsidR="00E343DD">
      <w:rPr>
        <w:i/>
        <w:sz w:val="18"/>
        <w:szCs w:val="18"/>
      </w:rPr>
      <w:t>8</w:t>
    </w:r>
    <w:r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8F2F6B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 xml:space="preserve">Název projektu: </w:t>
    </w:r>
    <w:r w:rsidRPr="00A05540">
      <w:rPr>
        <w:i/>
        <w:sz w:val="18"/>
        <w:szCs w:val="18"/>
      </w:rPr>
      <w:t>„</w:t>
    </w:r>
    <w:r w:rsidR="00A05540" w:rsidRPr="00A05540">
      <w:rPr>
        <w:sz w:val="18"/>
        <w:szCs w:val="18"/>
      </w:rPr>
      <w:t>S</w:t>
    </w:r>
    <w:r w:rsidR="00A05540" w:rsidRPr="00F90AF7">
      <w:rPr>
        <w:sz w:val="18"/>
        <w:szCs w:val="18"/>
      </w:rPr>
      <w:t>tavební úpravy komunikace ul. Spartakiádní, Sokolov</w:t>
    </w:r>
    <w:r w:rsidR="001D5BE6" w:rsidRPr="00A05540">
      <w:rPr>
        <w:i/>
        <w:sz w:val="18"/>
        <w:szCs w:val="18"/>
      </w:rPr>
      <w:t>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OgqNujo5Xw74CWEuri07d8CTj8=" w:salt="dAVm2Cp+8hv966e+U87lN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19D6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7B61"/>
    <w:rsid w:val="006F2620"/>
    <w:rsid w:val="006F40C2"/>
    <w:rsid w:val="006F5510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5540"/>
    <w:rsid w:val="00A060B6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6A9F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43DD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6D7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0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Linhová, Sandra</cp:lastModifiedBy>
  <cp:revision>2</cp:revision>
  <cp:lastPrinted>2017-03-28T12:49:00Z</cp:lastPrinted>
  <dcterms:created xsi:type="dcterms:W3CDTF">2017-04-12T10:15:00Z</dcterms:created>
  <dcterms:modified xsi:type="dcterms:W3CDTF">2017-04-12T10:15:00Z</dcterms:modified>
</cp:coreProperties>
</file>