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8C19B5">
        <w:rPr>
          <w:b/>
          <w:i/>
          <w:sz w:val="36"/>
          <w:szCs w:val="36"/>
        </w:rPr>
        <w:t>V</w:t>
      </w:r>
      <w:r w:rsidR="008C19B5" w:rsidRPr="008B638D">
        <w:rPr>
          <w:b/>
          <w:i/>
          <w:color w:val="000000"/>
          <w:sz w:val="36"/>
          <w:szCs w:val="36"/>
        </w:rPr>
        <w:t>ýstavba dopravní a technické infrastruktury - DEPO III, Sokolov  – projekční práce</w:t>
      </w:r>
      <w:r w:rsidRPr="00E4223A">
        <w:rPr>
          <w:b/>
          <w:i/>
          <w:sz w:val="36"/>
          <w:szCs w:val="36"/>
        </w:rPr>
        <w:t>“</w:t>
      </w:r>
      <w:bookmarkStart w:id="0" w:name="_GoBack"/>
      <w:bookmarkEnd w:id="0"/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56037125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60371251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24879221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4879221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53138804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3138804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27138760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7138760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9976057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9976057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83292993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83292993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9785288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97852881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4886916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48869163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4650575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46505753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9442064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94420643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4151355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41513552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6755410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67554103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5451286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54512863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9060503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90605035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7504066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75040667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3110267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31102678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0710873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07108736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926924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9269241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6B0B50" w:rsidRPr="006B0B50" w:rsidRDefault="006B0B50" w:rsidP="006B0B50">
      <w:pPr>
        <w:pStyle w:val="Odstavecseseznamem"/>
        <w:rPr>
          <w:rStyle w:val="platne1"/>
          <w:sz w:val="22"/>
          <w:szCs w:val="22"/>
        </w:rPr>
      </w:pPr>
    </w:p>
    <w:p w:rsidR="006B0B50" w:rsidRPr="006B0B50" w:rsidRDefault="006B0B50" w:rsidP="006B0B50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t xml:space="preserve">v rámci plnění veřejné zakázky bude* </w:t>
      </w:r>
      <w:permStart w:id="1948071091" w:edGrp="everyone"/>
      <w:r>
        <w:rPr>
          <w:rStyle w:val="platne1"/>
          <w:sz w:val="22"/>
          <w:szCs w:val="22"/>
        </w:rPr>
        <w:t xml:space="preserve">       </w:t>
      </w:r>
      <w:permEnd w:id="1948071091"/>
      <w:r>
        <w:rPr>
          <w:rStyle w:val="platne1"/>
          <w:sz w:val="22"/>
          <w:szCs w:val="22"/>
        </w:rPr>
        <w:t xml:space="preserve">   n</w:t>
      </w:r>
      <w:r w:rsidRPr="006B0B50">
        <w:rPr>
          <w:rStyle w:val="platne1"/>
          <w:sz w:val="22"/>
          <w:szCs w:val="22"/>
        </w:rPr>
        <w:t>ebude</w:t>
      </w:r>
      <w:r>
        <w:rPr>
          <w:rStyle w:val="platne1"/>
          <w:sz w:val="22"/>
          <w:szCs w:val="22"/>
        </w:rPr>
        <w:t xml:space="preserve">* </w:t>
      </w:r>
      <w:r>
        <w:t xml:space="preserve"> </w:t>
      </w:r>
      <w:permStart w:id="1974814256" w:edGrp="everyone"/>
      <w:r>
        <w:rPr>
          <w:rStyle w:val="platne1"/>
          <w:sz w:val="22"/>
          <w:szCs w:val="22"/>
        </w:rPr>
        <w:t xml:space="preserve">   </w:t>
      </w:r>
      <w:r w:rsidRPr="00A8790F">
        <w:rPr>
          <w:rStyle w:val="platne1"/>
          <w:sz w:val="22"/>
          <w:szCs w:val="22"/>
        </w:rPr>
        <w:t xml:space="preserve">  </w:t>
      </w:r>
      <w:r>
        <w:rPr>
          <w:rStyle w:val="platne1"/>
          <w:sz w:val="22"/>
          <w:szCs w:val="22"/>
        </w:rPr>
        <w:t xml:space="preserve">   </w:t>
      </w:r>
      <w:permEnd w:id="1974814256"/>
      <w:r>
        <w:rPr>
          <w:rStyle w:val="platne1"/>
          <w:sz w:val="22"/>
          <w:szCs w:val="22"/>
        </w:rPr>
        <w:t xml:space="preserve"> využívat poddodavatele </w:t>
      </w:r>
      <w:r w:rsidRPr="006B0B50">
        <w:rPr>
          <w:rStyle w:val="platne1"/>
          <w:i/>
          <w:sz w:val="22"/>
          <w:szCs w:val="22"/>
        </w:rPr>
        <w:t>(* hodící se označte X</w:t>
      </w:r>
      <w:r>
        <w:rPr>
          <w:rStyle w:val="platne1"/>
          <w:sz w:val="22"/>
          <w:szCs w:val="22"/>
        </w:rPr>
        <w:t>).</w:t>
      </w:r>
    </w:p>
    <w:p w:rsidR="006B0B50" w:rsidRDefault="006B0B50" w:rsidP="006B0B50">
      <w:pPr>
        <w:rPr>
          <w:b/>
          <w:sz w:val="22"/>
          <w:szCs w:val="22"/>
        </w:rPr>
      </w:pPr>
    </w:p>
    <w:p w:rsidR="006B0B50" w:rsidRDefault="006B0B50" w:rsidP="006B0B50">
      <w:pPr>
        <w:rPr>
          <w:b/>
          <w:sz w:val="22"/>
          <w:szCs w:val="22"/>
        </w:rPr>
      </w:pPr>
    </w:p>
    <w:p w:rsidR="00AD44C6" w:rsidRDefault="00AD44C6" w:rsidP="006B0B50">
      <w:pPr>
        <w:rPr>
          <w:b/>
          <w:sz w:val="22"/>
          <w:szCs w:val="22"/>
        </w:rPr>
      </w:pPr>
    </w:p>
    <w:p w:rsidR="00AD44C6" w:rsidRDefault="00AD44C6" w:rsidP="006B0B50">
      <w:pPr>
        <w:rPr>
          <w:b/>
          <w:sz w:val="22"/>
          <w:szCs w:val="22"/>
        </w:rPr>
      </w:pPr>
    </w:p>
    <w:p w:rsidR="00AD44C6" w:rsidRDefault="00AD44C6" w:rsidP="006B0B50">
      <w:pPr>
        <w:rPr>
          <w:b/>
          <w:sz w:val="22"/>
          <w:szCs w:val="22"/>
        </w:rPr>
      </w:pPr>
    </w:p>
    <w:p w:rsidR="00AD44C6" w:rsidRDefault="00AD44C6" w:rsidP="006B0B50">
      <w:pPr>
        <w:rPr>
          <w:b/>
          <w:sz w:val="22"/>
          <w:szCs w:val="22"/>
        </w:rPr>
      </w:pPr>
    </w:p>
    <w:p w:rsidR="00AD44C6" w:rsidRDefault="00AD44C6" w:rsidP="006B0B50">
      <w:pPr>
        <w:rPr>
          <w:b/>
          <w:sz w:val="22"/>
          <w:szCs w:val="22"/>
        </w:rPr>
      </w:pPr>
    </w:p>
    <w:p w:rsidR="006B0B50" w:rsidRPr="00F73C1C" w:rsidRDefault="003E489D" w:rsidP="006B0B50">
      <w:pPr>
        <w:rPr>
          <w:b/>
          <w:sz w:val="22"/>
          <w:szCs w:val="22"/>
        </w:rPr>
      </w:pPr>
      <w:r w:rsidRPr="00F73C1C">
        <w:rPr>
          <w:b/>
          <w:sz w:val="22"/>
          <w:szCs w:val="22"/>
        </w:rPr>
        <w:t xml:space="preserve">Seznam všech dodavateli v době podání nabídky známých poddodavatelů </w:t>
      </w:r>
    </w:p>
    <w:p w:rsidR="006B0B50" w:rsidRPr="000D22D9" w:rsidRDefault="006B0B50" w:rsidP="006B0B50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6B0B50" w:rsidRPr="000D22D9" w:rsidTr="00977A2C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zástupce</w:t>
            </w:r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64536376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645363764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49188063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491880639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83113092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831130929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75133568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751335685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13091545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130915454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97513362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75133629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9728047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7280475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60394870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603948704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08262991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082629912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30091548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300915481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1724721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17247215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04204774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042047747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9727889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7278890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31275326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312753266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76163012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761630122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81216590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812165902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84867062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848670628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9819884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98198841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79214639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792146397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3560384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35603844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35610000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356100003"/>
          </w:p>
        </w:tc>
      </w:tr>
    </w:tbl>
    <w:p w:rsidR="006B0B50" w:rsidRPr="000D22D9" w:rsidRDefault="006B0B50" w:rsidP="006B0B50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6B0B50" w:rsidRPr="0014402E" w:rsidRDefault="006B0B50" w:rsidP="0014402E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1203972093" w:edGrp="everyone"/>
      <w:r w:rsidRPr="00A8790F">
        <w:rPr>
          <w:rStyle w:val="platne1"/>
          <w:sz w:val="22"/>
          <w:szCs w:val="22"/>
        </w:rPr>
        <w:t>..............................,</w:t>
      </w:r>
      <w:permEnd w:id="1203972093"/>
      <w:r w:rsidRPr="00A8790F">
        <w:rPr>
          <w:rStyle w:val="platne1"/>
          <w:sz w:val="22"/>
          <w:szCs w:val="22"/>
        </w:rPr>
        <w:t xml:space="preserve"> dne </w:t>
      </w:r>
      <w:permStart w:id="1479167143" w:edGrp="everyone"/>
      <w:r w:rsidRPr="00A8790F">
        <w:rPr>
          <w:rStyle w:val="platne1"/>
          <w:sz w:val="22"/>
          <w:szCs w:val="22"/>
        </w:rPr>
        <w:t>.............................</w:t>
      </w:r>
      <w:permEnd w:id="1479167143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409799156" w:edGrp="everyone"/>
      <w:r w:rsidRPr="00AF68AB">
        <w:rPr>
          <w:sz w:val="20"/>
          <w:szCs w:val="20"/>
        </w:rPr>
        <w:t>…………………………………………………..</w:t>
      </w:r>
    </w:p>
    <w:permEnd w:id="409799156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/6R2hFKAPRN5hboBo74jaeEzjxA=" w:salt="Q3SpTHdzfRWcvsJM4eQaHw==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47633"/>
    <w:rsid w:val="0005356D"/>
    <w:rsid w:val="00091EAF"/>
    <w:rsid w:val="00124658"/>
    <w:rsid w:val="0014402E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1F6945"/>
    <w:rsid w:val="002215CF"/>
    <w:rsid w:val="00224535"/>
    <w:rsid w:val="002544A0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3D4AEA"/>
    <w:rsid w:val="003E489D"/>
    <w:rsid w:val="004009E7"/>
    <w:rsid w:val="004654EA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A3481"/>
    <w:rsid w:val="006B085A"/>
    <w:rsid w:val="006B0B50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C19B5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77054"/>
    <w:rsid w:val="00A8790F"/>
    <w:rsid w:val="00AD31B1"/>
    <w:rsid w:val="00AD44C6"/>
    <w:rsid w:val="00AF4969"/>
    <w:rsid w:val="00AF68AB"/>
    <w:rsid w:val="00B1594B"/>
    <w:rsid w:val="00B17926"/>
    <w:rsid w:val="00B34CDA"/>
    <w:rsid w:val="00B3699E"/>
    <w:rsid w:val="00B42509"/>
    <w:rsid w:val="00BA0B42"/>
    <w:rsid w:val="00BA5794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D13589"/>
    <w:rsid w:val="00D17E66"/>
    <w:rsid w:val="00D20F60"/>
    <w:rsid w:val="00D32594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2298"/>
    <w:rsid w:val="00F453A3"/>
    <w:rsid w:val="00F709F4"/>
    <w:rsid w:val="00F73C1C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698</Words>
  <Characters>4122</Characters>
  <Application>Microsoft Office Word</Application>
  <DocSecurity>8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Zdvořáková, Jana</cp:lastModifiedBy>
  <cp:revision>42</cp:revision>
  <cp:lastPrinted>2017-02-13T06:56:00Z</cp:lastPrinted>
  <dcterms:created xsi:type="dcterms:W3CDTF">2017-03-01T11:48:00Z</dcterms:created>
  <dcterms:modified xsi:type="dcterms:W3CDTF">2021-03-05T11:41:00Z</dcterms:modified>
</cp:coreProperties>
</file>