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0693D" w:rsidRPr="00E0693D" w:rsidRDefault="00E0693D" w:rsidP="00E0693D">
      <w:pPr>
        <w:jc w:val="center"/>
        <w:rPr>
          <w:b/>
          <w:bCs/>
          <w:i/>
          <w:sz w:val="32"/>
          <w:szCs w:val="32"/>
        </w:rPr>
      </w:pPr>
      <w:r w:rsidRPr="00E0693D">
        <w:rPr>
          <w:b/>
          <w:bCs/>
          <w:i/>
          <w:sz w:val="32"/>
          <w:szCs w:val="32"/>
        </w:rPr>
        <w:t>Zajištění výkonu autorského dozoru pro stavbu "Novostavba pobytového zařízení v ul. Sokolovská v Sokolově"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63369592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633695923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75953381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5953381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31013874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31013874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30796146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30796146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209783395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9783395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23791386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3791386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05C92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 xml:space="preserve"> </w:t>
      </w: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0165B6" w:rsidRDefault="000165B6" w:rsidP="000165B6">
      <w:pPr>
        <w:spacing w:line="288" w:lineRule="auto"/>
        <w:jc w:val="both"/>
        <w:rPr>
          <w:rFonts w:eastAsia="Calibri"/>
          <w:b/>
          <w:i/>
          <w:sz w:val="20"/>
          <w:szCs w:val="20"/>
          <w:lang w:eastAsia="en-US"/>
        </w:rPr>
      </w:pPr>
    </w:p>
    <w:p w:rsidR="000165B6" w:rsidRPr="000165B6" w:rsidRDefault="000165B6" w:rsidP="000165B6">
      <w:pPr>
        <w:spacing w:line="288" w:lineRule="auto"/>
        <w:jc w:val="both"/>
        <w:rPr>
          <w:b/>
          <w:i/>
          <w:sz w:val="20"/>
          <w:szCs w:val="20"/>
        </w:rPr>
      </w:pPr>
      <w:r w:rsidRPr="000165B6">
        <w:rPr>
          <w:rFonts w:eastAsia="Calibri"/>
          <w:b/>
          <w:i/>
          <w:sz w:val="20"/>
          <w:szCs w:val="20"/>
          <w:lang w:eastAsia="en-US"/>
        </w:rPr>
        <w:t>Účastník prohlašuje, že v případě, že bude v zadávacím řízení vybrána jeho nabídka jako nejvhodnější, předloží zadavateli originály, či úředně ověřené kopie dokladů, které prokazují splnění základní způsobilosti tj.: výpis z evidence Rejstříku trestů (ad 1 a)); potvrzení příslušného finančního úřadu (ad 1 b)); potvrzení příslušné okresní správy sociálního zabezpečení (ad 1 d)); výpis z obchodního rejstříku je-li v něm účastník zapsán (ad 1 e)).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165B6" w:rsidRPr="000165B6" w:rsidRDefault="000165B6" w:rsidP="000165B6">
      <w:pPr>
        <w:suppressAutoHyphens w:val="0"/>
        <w:spacing w:after="200" w:line="288" w:lineRule="auto"/>
        <w:jc w:val="both"/>
        <w:rPr>
          <w:i/>
          <w:sz w:val="20"/>
          <w:szCs w:val="20"/>
        </w:rPr>
      </w:pPr>
      <w:r w:rsidRPr="000165B6">
        <w:rPr>
          <w:rFonts w:eastAsia="Calibri"/>
          <w:b/>
          <w:i/>
          <w:sz w:val="20"/>
          <w:szCs w:val="20"/>
          <w:lang w:eastAsia="en-US"/>
        </w:rPr>
        <w:t>Účastník prohlašuje, že v případě, že bude v zadávacím řízení vybrána jeho nabídka jako nejvhodnější, předloží zadavateli originály, či úředně ověřené kopie dokladů, které prokazují splnění profesní způsobilosti tj.: výpis z obchodního rejstříku je-li v něm uchazeč zapsán; doklad prokazující příslušné živnostenské oprávnění či licenci nebo výpis ze seznamu kvalifikovaných dodavatelů.</w:t>
      </w: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6923477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69234778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0302991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03029916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69607779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696077794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80577973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805779736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23378019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23378019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1972490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19724902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11478884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114788847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52141250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521412503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750BF">
            <w:pPr>
              <w:rPr>
                <w:sz w:val="22"/>
                <w:szCs w:val="22"/>
              </w:rPr>
            </w:pPr>
            <w:permStart w:id="1808335277" w:edGrp="everyone"/>
            <w:r w:rsidRPr="00A8790F">
              <w:rPr>
                <w:rStyle w:val="platne1"/>
                <w:sz w:val="22"/>
                <w:szCs w:val="22"/>
              </w:rPr>
              <w:t>.......</w:t>
            </w:r>
            <w:r w:rsidR="006750BF" w:rsidRPr="006750BF">
              <w:rPr>
                <w:rStyle w:val="platne1"/>
                <w:i/>
                <w:sz w:val="22"/>
                <w:szCs w:val="22"/>
              </w:rPr>
              <w:t>nepovinné</w:t>
            </w:r>
            <w:r w:rsidRPr="00A8790F">
              <w:rPr>
                <w:rStyle w:val="platne1"/>
                <w:sz w:val="22"/>
                <w:szCs w:val="22"/>
              </w:rPr>
              <w:t>.....</w:t>
            </w:r>
            <w:permEnd w:id="1808335277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00992465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009924657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4518474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45184744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67583676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675836763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bookmarkStart w:id="0" w:name="_GoBack"/>
      <w:bookmarkEnd w:id="0"/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zpracovaná nabídka dle zadávacích podmínek obsažených ve výzvě je vázána celým obsahem nabídky po celou dobu zadávací lhůty, která začíná běžet okamžikem skončení lhůty pro podání nabídek, a trvá </w:t>
      </w:r>
      <w:r w:rsidR="009F0A51">
        <w:rPr>
          <w:rStyle w:val="platne1"/>
          <w:sz w:val="22"/>
          <w:szCs w:val="22"/>
        </w:rPr>
        <w:t>120</w:t>
      </w:r>
      <w:r w:rsidRPr="00A8790F">
        <w:rPr>
          <w:rStyle w:val="platne1"/>
          <w:sz w:val="22"/>
          <w:szCs w:val="22"/>
        </w:rPr>
        <w:t xml:space="preserve"> dní.</w:t>
      </w:r>
    </w:p>
    <w:p w:rsidR="00EA7228" w:rsidRDefault="00EA7228" w:rsidP="003262FB">
      <w:pPr>
        <w:spacing w:line="288" w:lineRule="auto"/>
        <w:rPr>
          <w:rStyle w:val="platne1"/>
          <w:sz w:val="22"/>
          <w:szCs w:val="22"/>
        </w:rPr>
      </w:pP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800002399" w:edGrp="everyone"/>
      <w:r w:rsidRPr="00A8790F">
        <w:rPr>
          <w:rStyle w:val="platne1"/>
          <w:sz w:val="22"/>
          <w:szCs w:val="22"/>
        </w:rPr>
        <w:t>..............................,</w:t>
      </w:r>
      <w:permEnd w:id="800002399"/>
      <w:r w:rsidRPr="00A8790F">
        <w:rPr>
          <w:rStyle w:val="platne1"/>
          <w:sz w:val="22"/>
          <w:szCs w:val="22"/>
        </w:rPr>
        <w:t xml:space="preserve"> dne </w:t>
      </w:r>
      <w:permStart w:id="1751452277" w:edGrp="everyone"/>
      <w:r w:rsidRPr="00A8790F">
        <w:rPr>
          <w:rStyle w:val="platne1"/>
          <w:sz w:val="22"/>
          <w:szCs w:val="22"/>
        </w:rPr>
        <w:t>.............................</w:t>
      </w:r>
      <w:permEnd w:id="1751452277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797000429" w:edGrp="everyone"/>
      <w:r w:rsidRPr="00AF68AB">
        <w:rPr>
          <w:sz w:val="20"/>
          <w:szCs w:val="20"/>
        </w:rPr>
        <w:t>…………………………………………………..</w:t>
      </w:r>
    </w:p>
    <w:permEnd w:id="797000429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pI1laX9NwJ8bBJKt5r0GgBqqqrk=" w:salt="omjGojhpw9ZM3LS1atbJ+A==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165B6"/>
    <w:rsid w:val="00027AFE"/>
    <w:rsid w:val="00044FB5"/>
    <w:rsid w:val="0005356D"/>
    <w:rsid w:val="00091EAF"/>
    <w:rsid w:val="00124658"/>
    <w:rsid w:val="0014402E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3E489D"/>
    <w:rsid w:val="004009E7"/>
    <w:rsid w:val="004654EA"/>
    <w:rsid w:val="004F2DDD"/>
    <w:rsid w:val="004F46F5"/>
    <w:rsid w:val="00501B79"/>
    <w:rsid w:val="005177FC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72D8A"/>
    <w:rsid w:val="006750BF"/>
    <w:rsid w:val="006A3481"/>
    <w:rsid w:val="006B085A"/>
    <w:rsid w:val="006B0B50"/>
    <w:rsid w:val="006B2A50"/>
    <w:rsid w:val="00715C0D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17597"/>
    <w:rsid w:val="009212F2"/>
    <w:rsid w:val="00934A1C"/>
    <w:rsid w:val="00954982"/>
    <w:rsid w:val="0097147F"/>
    <w:rsid w:val="009A1A5B"/>
    <w:rsid w:val="009D71C9"/>
    <w:rsid w:val="009F0A51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24A18"/>
    <w:rsid w:val="00B34CDA"/>
    <w:rsid w:val="00B3699E"/>
    <w:rsid w:val="00B42509"/>
    <w:rsid w:val="00BA0B42"/>
    <w:rsid w:val="00BA5794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D05432"/>
    <w:rsid w:val="00D13589"/>
    <w:rsid w:val="00D17E66"/>
    <w:rsid w:val="00D20F60"/>
    <w:rsid w:val="00D37017"/>
    <w:rsid w:val="00D46809"/>
    <w:rsid w:val="00D722BB"/>
    <w:rsid w:val="00D83C8E"/>
    <w:rsid w:val="00E028F7"/>
    <w:rsid w:val="00E0693D"/>
    <w:rsid w:val="00E22E71"/>
    <w:rsid w:val="00E30892"/>
    <w:rsid w:val="00E4223A"/>
    <w:rsid w:val="00E64CED"/>
    <w:rsid w:val="00EA7228"/>
    <w:rsid w:val="00EB094E"/>
    <w:rsid w:val="00EB1D86"/>
    <w:rsid w:val="00F05C92"/>
    <w:rsid w:val="00F453A3"/>
    <w:rsid w:val="00F709F4"/>
    <w:rsid w:val="00F73C1C"/>
    <w:rsid w:val="00FA175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723</Words>
  <Characters>4270</Characters>
  <Application>Microsoft Office Word</Application>
  <DocSecurity>8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Zdvořáková, Jana</cp:lastModifiedBy>
  <cp:revision>53</cp:revision>
  <cp:lastPrinted>2017-02-13T06:56:00Z</cp:lastPrinted>
  <dcterms:created xsi:type="dcterms:W3CDTF">2017-03-01T11:48:00Z</dcterms:created>
  <dcterms:modified xsi:type="dcterms:W3CDTF">2020-12-13T17:26:00Z</dcterms:modified>
</cp:coreProperties>
</file>